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6639A7" w14:textId="77777777"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8240" behindDoc="0" locked="0" layoutInCell="1" allowOverlap="1" wp14:anchorId="478FA8FB" wp14:editId="6D5285C4">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14:paraId="0DBE8567" w14:textId="77777777"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14:paraId="611069B4" w14:textId="77777777"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14:paraId="4DB3FB73" w14:textId="77777777" w:rsidR="000668DE" w:rsidRPr="00360CF1" w:rsidRDefault="000668DE" w:rsidP="000668DE">
      <w:pPr>
        <w:rPr>
          <w:sz w:val="36"/>
          <w:szCs w:val="36"/>
        </w:rPr>
      </w:pPr>
    </w:p>
    <w:p w14:paraId="0CC25B8C" w14:textId="77777777" w:rsidR="000668DE" w:rsidRPr="00360CF1" w:rsidRDefault="000668DE" w:rsidP="000668DE">
      <w:pPr>
        <w:pStyle w:val="1"/>
        <w:rPr>
          <w:szCs w:val="44"/>
        </w:rPr>
      </w:pPr>
      <w:r w:rsidRPr="00360CF1">
        <w:rPr>
          <w:szCs w:val="44"/>
        </w:rPr>
        <w:t>ПОСТАНОВЛЕНИЕ</w:t>
      </w:r>
    </w:p>
    <w:p w14:paraId="173ECB80" w14:textId="77777777"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14:paraId="6F6FCAF0" w14:textId="77777777">
        <w:tc>
          <w:tcPr>
            <w:tcW w:w="4952" w:type="dxa"/>
            <w:tcBorders>
              <w:top w:val="nil"/>
              <w:left w:val="nil"/>
              <w:bottom w:val="nil"/>
              <w:right w:val="nil"/>
            </w:tcBorders>
          </w:tcPr>
          <w:p w14:paraId="5F11A578" w14:textId="77777777" w:rsidR="000668DE" w:rsidRPr="00360CF1" w:rsidRDefault="000668DE" w:rsidP="004B6EA1">
            <w:r w:rsidRPr="00360CF1">
              <w:t xml:space="preserve">от </w:t>
            </w:r>
            <w:r w:rsidR="00F90ABD">
              <w:t>15.09.2025</w:t>
            </w:r>
          </w:p>
          <w:p w14:paraId="4305E0BC" w14:textId="77777777" w:rsidR="000668DE" w:rsidRPr="00360CF1" w:rsidRDefault="000668DE" w:rsidP="004B6EA1">
            <w:pPr>
              <w:rPr>
                <w:sz w:val="10"/>
                <w:szCs w:val="10"/>
              </w:rPr>
            </w:pPr>
          </w:p>
          <w:p w14:paraId="538B549A" w14:textId="77777777"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14:paraId="23397CA7" w14:textId="77777777" w:rsidR="000668DE" w:rsidRPr="00360CF1" w:rsidRDefault="000668DE" w:rsidP="00F90ABD">
            <w:pPr>
              <w:tabs>
                <w:tab w:val="left" w:pos="3123"/>
                <w:tab w:val="left" w:pos="3270"/>
              </w:tabs>
              <w:jc w:val="right"/>
            </w:pPr>
            <w:r w:rsidRPr="00360CF1">
              <w:t xml:space="preserve">№ </w:t>
            </w:r>
            <w:r w:rsidR="00F90ABD">
              <w:t>1192</w:t>
            </w:r>
            <w:r w:rsidRPr="00360CF1">
              <w:t xml:space="preserve">          </w:t>
            </w:r>
          </w:p>
        </w:tc>
      </w:tr>
    </w:tbl>
    <w:p w14:paraId="2EC942D6" w14:textId="77777777" w:rsidR="00A27B69" w:rsidRPr="00EC79B6" w:rsidRDefault="00A27B69" w:rsidP="00A27B69">
      <w:pPr>
        <w:ind w:right="5103"/>
      </w:pPr>
    </w:p>
    <w:p w14:paraId="7A15EA13" w14:textId="77777777" w:rsidR="00B15C1C" w:rsidRDefault="00B15C1C" w:rsidP="00B15C1C">
      <w:pPr>
        <w:jc w:val="both"/>
        <w:rPr>
          <w:color w:val="000000"/>
          <w:lang w:eastAsia="en-US"/>
        </w:rPr>
      </w:pPr>
    </w:p>
    <w:p w14:paraId="35C1CF0B" w14:textId="77777777" w:rsidR="003F0941" w:rsidRPr="003F0941" w:rsidRDefault="003F0941" w:rsidP="003F0941">
      <w:pPr>
        <w:autoSpaceDE w:val="0"/>
        <w:autoSpaceDN w:val="0"/>
        <w:adjustRightInd w:val="0"/>
        <w:ind w:right="4818"/>
        <w:jc w:val="both"/>
        <w:outlineLvl w:val="0"/>
        <w:rPr>
          <w:rFonts w:eastAsiaTheme="minorEastAsia"/>
        </w:rPr>
      </w:pPr>
      <w:r w:rsidRPr="003F0941">
        <w:rPr>
          <w:rFonts w:eastAsiaTheme="minorEastAsia"/>
        </w:rPr>
        <w:t>О внесении изменений в приложение</w:t>
      </w:r>
      <w:r>
        <w:rPr>
          <w:rFonts w:eastAsiaTheme="minorEastAsia"/>
        </w:rPr>
        <w:t xml:space="preserve"> </w:t>
      </w:r>
      <w:r w:rsidRPr="003F0941">
        <w:rPr>
          <w:rFonts w:eastAsiaTheme="minorEastAsia"/>
        </w:rPr>
        <w:t>к постановлению администрации района</w:t>
      </w:r>
      <w:r>
        <w:rPr>
          <w:rFonts w:eastAsiaTheme="minorEastAsia"/>
        </w:rPr>
        <w:t xml:space="preserve"> </w:t>
      </w:r>
      <w:r w:rsidRPr="003F0941">
        <w:rPr>
          <w:rFonts w:eastAsiaTheme="minorEastAsia"/>
        </w:rPr>
        <w:t>от 19.06.2019 № 1258 «Об утверждении</w:t>
      </w:r>
      <w:r>
        <w:rPr>
          <w:rFonts w:eastAsiaTheme="minorEastAsia"/>
        </w:rPr>
        <w:t xml:space="preserve"> </w:t>
      </w:r>
      <w:r w:rsidRPr="003F0941">
        <w:rPr>
          <w:rFonts w:eastAsiaTheme="minorEastAsia"/>
        </w:rPr>
        <w:t>административного регламента предоставления</w:t>
      </w:r>
      <w:r>
        <w:rPr>
          <w:rFonts w:eastAsiaTheme="minorEastAsia"/>
        </w:rPr>
        <w:t xml:space="preserve"> </w:t>
      </w:r>
      <w:r w:rsidRPr="003F0941">
        <w:rPr>
          <w:rFonts w:eastAsiaTheme="minorEastAsia"/>
        </w:rPr>
        <w:t>муниципальной услуги «Предоставление</w:t>
      </w:r>
      <w:r>
        <w:rPr>
          <w:rFonts w:eastAsiaTheme="minorEastAsia"/>
        </w:rPr>
        <w:t xml:space="preserve"> </w:t>
      </w:r>
      <w:r w:rsidRPr="003F0941">
        <w:rPr>
          <w:rFonts w:eastAsiaTheme="minorEastAsia"/>
        </w:rPr>
        <w:t>жилых помещений муниципального</w:t>
      </w:r>
      <w:r>
        <w:rPr>
          <w:rFonts w:eastAsiaTheme="minorEastAsia"/>
        </w:rPr>
        <w:t xml:space="preserve"> </w:t>
      </w:r>
      <w:r w:rsidRPr="003F0941">
        <w:rPr>
          <w:rFonts w:eastAsiaTheme="minorEastAsia"/>
        </w:rPr>
        <w:t>специализированного жилищного фонда</w:t>
      </w:r>
      <w:r>
        <w:rPr>
          <w:rFonts w:eastAsiaTheme="minorEastAsia"/>
        </w:rPr>
        <w:t xml:space="preserve"> </w:t>
      </w:r>
      <w:r w:rsidRPr="003F0941">
        <w:rPr>
          <w:rFonts w:eastAsiaTheme="minorEastAsia"/>
        </w:rPr>
        <w:t>по договорам найма»</w:t>
      </w:r>
    </w:p>
    <w:p w14:paraId="6730A173" w14:textId="77777777" w:rsidR="003F0941" w:rsidRDefault="003F0941" w:rsidP="003F0941">
      <w:pPr>
        <w:autoSpaceDE w:val="0"/>
        <w:autoSpaceDN w:val="0"/>
        <w:adjustRightInd w:val="0"/>
        <w:outlineLvl w:val="0"/>
        <w:rPr>
          <w:rFonts w:eastAsiaTheme="minorEastAsia"/>
        </w:rPr>
      </w:pPr>
    </w:p>
    <w:p w14:paraId="4FAEAB6B" w14:textId="77777777" w:rsidR="003F0941" w:rsidRPr="003F0941" w:rsidRDefault="003F0941" w:rsidP="003F0941">
      <w:pPr>
        <w:autoSpaceDE w:val="0"/>
        <w:autoSpaceDN w:val="0"/>
        <w:adjustRightInd w:val="0"/>
        <w:outlineLvl w:val="0"/>
        <w:rPr>
          <w:rFonts w:eastAsiaTheme="minorEastAsia"/>
        </w:rPr>
      </w:pPr>
    </w:p>
    <w:p w14:paraId="7AF2FE43" w14:textId="77777777" w:rsidR="003F0941" w:rsidRPr="003F0941" w:rsidRDefault="003F0941" w:rsidP="003F0941">
      <w:pPr>
        <w:autoSpaceDE w:val="0"/>
        <w:autoSpaceDN w:val="0"/>
        <w:adjustRightInd w:val="0"/>
        <w:ind w:firstLine="709"/>
        <w:jc w:val="both"/>
        <w:rPr>
          <w:rFonts w:eastAsiaTheme="minorEastAsia"/>
        </w:rPr>
      </w:pPr>
      <w:r w:rsidRPr="003F0941">
        <w:rPr>
          <w:rFonts w:eastAsiaTheme="minorEastAsia"/>
        </w:rPr>
        <w:t xml:space="preserve">В соответствии с Федеральным законом от 27.07.2021 № 210-ФЗ </w:t>
      </w:r>
      <w:r>
        <w:rPr>
          <w:rFonts w:eastAsiaTheme="minorEastAsia"/>
        </w:rPr>
        <w:t xml:space="preserve">                   </w:t>
      </w:r>
      <w:r w:rsidRPr="003F0941">
        <w:rPr>
          <w:rFonts w:eastAsiaTheme="minorEastAsia"/>
        </w:rPr>
        <w:t>«Об организации предоставления государственных и муниципальных услуг», постановлением администрации района от 12.05.2011 № 755 «О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 проведения экспертизы их проектов»:</w:t>
      </w:r>
    </w:p>
    <w:p w14:paraId="57113ABD" w14:textId="77777777" w:rsidR="003F0941" w:rsidRPr="003F0941" w:rsidRDefault="003F0941" w:rsidP="003F0941">
      <w:pPr>
        <w:autoSpaceDE w:val="0"/>
        <w:autoSpaceDN w:val="0"/>
        <w:adjustRightInd w:val="0"/>
        <w:ind w:firstLine="709"/>
        <w:jc w:val="both"/>
        <w:rPr>
          <w:rFonts w:eastAsiaTheme="minorEastAsia"/>
          <w:szCs w:val="16"/>
        </w:rPr>
      </w:pPr>
    </w:p>
    <w:p w14:paraId="4B073BCD" w14:textId="77777777" w:rsidR="003F0941" w:rsidRPr="003F0941" w:rsidRDefault="003F0941" w:rsidP="003F0941">
      <w:pPr>
        <w:autoSpaceDE w:val="0"/>
        <w:autoSpaceDN w:val="0"/>
        <w:adjustRightInd w:val="0"/>
        <w:ind w:firstLine="709"/>
        <w:jc w:val="both"/>
        <w:rPr>
          <w:rFonts w:eastAsiaTheme="minorEastAsia"/>
        </w:rPr>
      </w:pPr>
      <w:r w:rsidRPr="003F0941">
        <w:rPr>
          <w:rFonts w:eastAsiaTheme="minorEastAsia"/>
        </w:rPr>
        <w:t xml:space="preserve">1. Внести в </w:t>
      </w:r>
      <w:hyperlink r:id="rId9" w:history="1">
        <w:r w:rsidRPr="003F0941">
          <w:rPr>
            <w:rFonts w:eastAsiaTheme="minorEastAsia"/>
          </w:rPr>
          <w:t>приложение</w:t>
        </w:r>
      </w:hyperlink>
      <w:r w:rsidRPr="003F0941">
        <w:rPr>
          <w:rFonts w:eastAsiaTheme="minorEastAsia"/>
        </w:rPr>
        <w:t xml:space="preserve"> к постановлению администрации района </w:t>
      </w:r>
      <w:r>
        <w:rPr>
          <w:rFonts w:eastAsiaTheme="minorEastAsia"/>
        </w:rPr>
        <w:t xml:space="preserve">                    </w:t>
      </w:r>
      <w:r w:rsidRPr="003F0941">
        <w:rPr>
          <w:rFonts w:eastAsiaTheme="minorEastAsia"/>
        </w:rPr>
        <w:t xml:space="preserve">от 19.06.2019 № 1258 «Об утверждении административного регламента предоставления муниципальной услуги «Предоставление жилых помещений муниципального специализированного жилищного фонда по договорам найма» (с изменениями от 06.04.2020 № 552, от 28.12.2020 № 2101, от 04.06.2021            </w:t>
      </w:r>
      <w:r w:rsidR="00C25AF7">
        <w:rPr>
          <w:rFonts w:eastAsiaTheme="minorEastAsia"/>
        </w:rPr>
        <w:t xml:space="preserve"> </w:t>
      </w:r>
      <w:r w:rsidRPr="003F0941">
        <w:rPr>
          <w:rFonts w:eastAsiaTheme="minorEastAsia"/>
        </w:rPr>
        <w:t xml:space="preserve">  № 967, от 08.11.2021 № 1976, от 05.12.2022 № 2434, от 07.11.2023 № </w:t>
      </w:r>
      <w:proofErr w:type="gramStart"/>
      <w:r w:rsidRPr="003F0941">
        <w:rPr>
          <w:rFonts w:eastAsiaTheme="minorEastAsia"/>
        </w:rPr>
        <w:t xml:space="preserve">1156, </w:t>
      </w:r>
      <w:r w:rsidR="00C25AF7">
        <w:rPr>
          <w:rFonts w:eastAsiaTheme="minorEastAsia"/>
        </w:rPr>
        <w:t xml:space="preserve">  </w:t>
      </w:r>
      <w:proofErr w:type="gramEnd"/>
      <w:r w:rsidR="00C25AF7">
        <w:rPr>
          <w:rFonts w:eastAsiaTheme="minorEastAsia"/>
        </w:rPr>
        <w:t xml:space="preserve">                   </w:t>
      </w:r>
      <w:r w:rsidRPr="003F0941">
        <w:rPr>
          <w:rFonts w:eastAsiaTheme="minorEastAsia"/>
        </w:rPr>
        <w:t xml:space="preserve">от 27.02.2024 № 210, от 06.05.2024 № 606, от 05.05.2025 № 535, от 19.06.2025 </w:t>
      </w:r>
      <w:r w:rsidR="00C25AF7">
        <w:rPr>
          <w:rFonts w:eastAsiaTheme="minorEastAsia"/>
        </w:rPr>
        <w:t xml:space="preserve">                </w:t>
      </w:r>
      <w:r w:rsidRPr="003F0941">
        <w:rPr>
          <w:rFonts w:eastAsiaTheme="minorEastAsia"/>
        </w:rPr>
        <w:t>№ 818) следующие изменения:</w:t>
      </w:r>
    </w:p>
    <w:p w14:paraId="6F8E0AD3" w14:textId="77777777" w:rsidR="00C25AF7" w:rsidRPr="00C25AF7" w:rsidRDefault="00C25AF7" w:rsidP="003F0941">
      <w:pPr>
        <w:autoSpaceDE w:val="0"/>
        <w:autoSpaceDN w:val="0"/>
        <w:adjustRightInd w:val="0"/>
        <w:ind w:firstLine="709"/>
        <w:jc w:val="both"/>
        <w:rPr>
          <w:rFonts w:eastAsiaTheme="minorEastAsia"/>
        </w:rPr>
      </w:pPr>
      <w:r>
        <w:rPr>
          <w:rFonts w:eastAsiaTheme="minorEastAsia"/>
        </w:rPr>
        <w:t>1.</w:t>
      </w:r>
      <w:r w:rsidR="003F0941" w:rsidRPr="003F0941">
        <w:rPr>
          <w:rFonts w:eastAsiaTheme="minorEastAsia"/>
        </w:rPr>
        <w:t>1.</w:t>
      </w:r>
      <w:r>
        <w:rPr>
          <w:rFonts w:eastAsiaTheme="minorEastAsia"/>
        </w:rPr>
        <w:t xml:space="preserve"> В разделе </w:t>
      </w:r>
      <w:r w:rsidRPr="003F0941">
        <w:rPr>
          <w:rFonts w:eastAsiaTheme="minorEastAsia"/>
          <w:lang w:val="en-US"/>
        </w:rPr>
        <w:t>II</w:t>
      </w:r>
      <w:r>
        <w:rPr>
          <w:rFonts w:eastAsiaTheme="minorEastAsia"/>
        </w:rPr>
        <w:t>:</w:t>
      </w:r>
    </w:p>
    <w:p w14:paraId="37423B50" w14:textId="77777777" w:rsidR="003F0941" w:rsidRPr="003F0941" w:rsidRDefault="00C25AF7" w:rsidP="003F0941">
      <w:pPr>
        <w:autoSpaceDE w:val="0"/>
        <w:autoSpaceDN w:val="0"/>
        <w:adjustRightInd w:val="0"/>
        <w:ind w:firstLine="709"/>
        <w:jc w:val="both"/>
        <w:rPr>
          <w:rFonts w:eastAsiaTheme="minorEastAsia"/>
        </w:rPr>
      </w:pPr>
      <w:r>
        <w:rPr>
          <w:rFonts w:eastAsiaTheme="minorEastAsia"/>
        </w:rPr>
        <w:t>1.1.</w:t>
      </w:r>
      <w:r w:rsidR="003F0941" w:rsidRPr="003F0941">
        <w:rPr>
          <w:rFonts w:eastAsiaTheme="minorEastAsia"/>
        </w:rPr>
        <w:t xml:space="preserve">1. </w:t>
      </w:r>
      <w:r>
        <w:rPr>
          <w:rFonts w:eastAsiaTheme="minorEastAsia"/>
        </w:rPr>
        <w:t>Абзац первый п</w:t>
      </w:r>
      <w:r w:rsidR="003F0941" w:rsidRPr="003F0941">
        <w:rPr>
          <w:rFonts w:eastAsiaTheme="minorEastAsia"/>
        </w:rPr>
        <w:t>ункт</w:t>
      </w:r>
      <w:r>
        <w:rPr>
          <w:rFonts w:eastAsiaTheme="minorEastAsia"/>
        </w:rPr>
        <w:t>а</w:t>
      </w:r>
      <w:r w:rsidR="003F0941" w:rsidRPr="003F0941">
        <w:rPr>
          <w:rFonts w:eastAsiaTheme="minorEastAsia"/>
        </w:rPr>
        <w:t xml:space="preserve"> 16 изложить в следующей редакции:</w:t>
      </w:r>
    </w:p>
    <w:p w14:paraId="02EA2CE1" w14:textId="77777777" w:rsidR="003F0941" w:rsidRPr="003F0941" w:rsidRDefault="003F0941" w:rsidP="003F0941">
      <w:pPr>
        <w:autoSpaceDE w:val="0"/>
        <w:autoSpaceDN w:val="0"/>
        <w:adjustRightInd w:val="0"/>
        <w:ind w:firstLine="709"/>
        <w:jc w:val="both"/>
        <w:rPr>
          <w:rFonts w:eastAsiaTheme="minorEastAsia"/>
        </w:rPr>
      </w:pPr>
      <w:r w:rsidRPr="003F0941">
        <w:rPr>
          <w:rFonts w:eastAsiaTheme="minorEastAsia"/>
        </w:rPr>
        <w:t>«16. Для предоставления муниципальной услуги заявитель самостоятельно представляет документы, указанные в подпунктах 16.1, 16.2 Административного регламента.».</w:t>
      </w:r>
    </w:p>
    <w:p w14:paraId="6CC86BC8" w14:textId="77777777" w:rsidR="003F0941" w:rsidRPr="003F0941" w:rsidRDefault="003F0941" w:rsidP="003F0941">
      <w:pPr>
        <w:autoSpaceDE w:val="0"/>
        <w:autoSpaceDN w:val="0"/>
        <w:adjustRightInd w:val="0"/>
        <w:ind w:firstLine="709"/>
        <w:jc w:val="both"/>
        <w:rPr>
          <w:rFonts w:eastAsiaTheme="minorEastAsia"/>
        </w:rPr>
      </w:pPr>
      <w:r w:rsidRPr="003F0941">
        <w:rPr>
          <w:rFonts w:eastAsiaTheme="minorEastAsia"/>
        </w:rPr>
        <w:t xml:space="preserve">1.2. Пункт 17 дополнить </w:t>
      </w:r>
      <w:r w:rsidR="00C25AF7">
        <w:rPr>
          <w:rFonts w:eastAsiaTheme="minorEastAsia"/>
        </w:rPr>
        <w:t>подпунктом «и»</w:t>
      </w:r>
      <w:r w:rsidRPr="003F0941">
        <w:rPr>
          <w:rFonts w:eastAsiaTheme="minorEastAsia"/>
        </w:rPr>
        <w:t xml:space="preserve"> следующего содержания:</w:t>
      </w:r>
    </w:p>
    <w:p w14:paraId="5FDBD2C4" w14:textId="77777777" w:rsidR="003F0941" w:rsidRPr="003F0941" w:rsidRDefault="003F0941" w:rsidP="003F0941">
      <w:pPr>
        <w:autoSpaceDE w:val="0"/>
        <w:autoSpaceDN w:val="0"/>
        <w:adjustRightInd w:val="0"/>
        <w:ind w:firstLine="709"/>
        <w:jc w:val="both"/>
        <w:rPr>
          <w:rFonts w:eastAsia="Calibri"/>
        </w:rPr>
      </w:pPr>
      <w:r w:rsidRPr="003F0941">
        <w:rPr>
          <w:rFonts w:eastAsiaTheme="minorEastAsia"/>
        </w:rPr>
        <w:lastRenderedPageBreak/>
        <w:t xml:space="preserve">«и) </w:t>
      </w:r>
      <w:r w:rsidRPr="003F0941">
        <w:rPr>
          <w:rFonts w:eastAsia="Calibri"/>
        </w:rPr>
        <w:t xml:space="preserve">документ, подтверждающий регистрацию </w:t>
      </w:r>
      <w:r w:rsidRPr="003F0941">
        <w:rPr>
          <w:rFonts w:eastAsiaTheme="minorEastAsia"/>
        </w:rPr>
        <w:t>в системе индивидуального (персонифицированного) учета, содержащего сведения о страховом номере индивидуального лицевого счета, заявителя и членов его семьи.».</w:t>
      </w:r>
    </w:p>
    <w:p w14:paraId="0F318465" w14:textId="77777777" w:rsidR="00C25AF7" w:rsidRDefault="00C25AF7" w:rsidP="003F0941">
      <w:pPr>
        <w:ind w:firstLine="709"/>
        <w:jc w:val="both"/>
        <w:rPr>
          <w:rFonts w:eastAsiaTheme="minorEastAsia"/>
        </w:rPr>
      </w:pPr>
    </w:p>
    <w:p w14:paraId="79B0CC56" w14:textId="77777777" w:rsidR="003F0941" w:rsidRPr="003F0941" w:rsidRDefault="003F0941" w:rsidP="003F0941">
      <w:pPr>
        <w:ind w:firstLine="709"/>
        <w:jc w:val="both"/>
        <w:rPr>
          <w:rFonts w:eastAsiaTheme="minorEastAsia"/>
        </w:rPr>
      </w:pPr>
      <w:r w:rsidRPr="003F0941">
        <w:rPr>
          <w:rFonts w:eastAsiaTheme="minorEastAsia"/>
        </w:rPr>
        <w:t>2. Отделу делопроизводства, контроля и обеспечения работы руководства управления обеспечения деятельности администрации района и взаимодействия с органами местного самоуправления:</w:t>
      </w:r>
    </w:p>
    <w:p w14:paraId="0E9C018C" w14:textId="77777777" w:rsidR="00C25AF7" w:rsidRDefault="00C25AF7" w:rsidP="003F0941">
      <w:pPr>
        <w:ind w:firstLine="709"/>
        <w:jc w:val="both"/>
        <w:rPr>
          <w:rFonts w:eastAsiaTheme="minorEastAsia"/>
        </w:rPr>
      </w:pPr>
      <w:r w:rsidRPr="003F0941">
        <w:rPr>
          <w:rFonts w:eastAsiaTheme="minorEastAsia"/>
        </w:rPr>
        <w:t xml:space="preserve">опубликовать постановление в приложении «Официальный </w:t>
      </w:r>
      <w:proofErr w:type="gramStart"/>
      <w:r w:rsidRPr="003F0941">
        <w:rPr>
          <w:rFonts w:eastAsiaTheme="minorEastAsia"/>
        </w:rPr>
        <w:t xml:space="preserve">бюллетень» </w:t>
      </w:r>
      <w:r>
        <w:rPr>
          <w:rFonts w:eastAsiaTheme="minorEastAsia"/>
        </w:rPr>
        <w:t xml:space="preserve">  </w:t>
      </w:r>
      <w:proofErr w:type="gramEnd"/>
      <w:r>
        <w:rPr>
          <w:rFonts w:eastAsiaTheme="minorEastAsia"/>
        </w:rPr>
        <w:t xml:space="preserve">              </w:t>
      </w:r>
      <w:r w:rsidRPr="003F0941">
        <w:rPr>
          <w:rFonts w:eastAsiaTheme="minorEastAsia"/>
        </w:rPr>
        <w:t>к районной газете «Новости Приобья»</w:t>
      </w:r>
      <w:r>
        <w:rPr>
          <w:rFonts w:eastAsiaTheme="minorEastAsia"/>
        </w:rPr>
        <w:t>;</w:t>
      </w:r>
      <w:r w:rsidRPr="00C25AF7">
        <w:rPr>
          <w:rFonts w:eastAsiaTheme="minorEastAsia"/>
        </w:rPr>
        <w:t xml:space="preserve"> </w:t>
      </w:r>
    </w:p>
    <w:p w14:paraId="11F4068B" w14:textId="77777777" w:rsidR="003F0941" w:rsidRPr="003F0941" w:rsidRDefault="00C25AF7" w:rsidP="003F0941">
      <w:pPr>
        <w:ind w:firstLine="709"/>
        <w:jc w:val="both"/>
        <w:rPr>
          <w:rFonts w:eastAsiaTheme="minorEastAsia"/>
        </w:rPr>
      </w:pPr>
      <w:r w:rsidRPr="003F0941">
        <w:rPr>
          <w:rFonts w:eastAsiaTheme="minorEastAsia"/>
        </w:rPr>
        <w:t>р</w:t>
      </w:r>
      <w:r w:rsidR="003F0941" w:rsidRPr="003F0941">
        <w:rPr>
          <w:rFonts w:eastAsiaTheme="minorEastAsia"/>
        </w:rPr>
        <w:t xml:space="preserve">азместить постановление на официальном веб-сайте администрации района: </w:t>
      </w:r>
      <w:hyperlink r:id="rId10" w:history="1">
        <w:r w:rsidR="003F0941" w:rsidRPr="003F0941">
          <w:rPr>
            <w:rFonts w:eastAsiaTheme="minorEastAsia"/>
            <w:lang w:val="en-US"/>
          </w:rPr>
          <w:t>www</w:t>
        </w:r>
        <w:r w:rsidR="003F0941" w:rsidRPr="003F0941">
          <w:rPr>
            <w:rFonts w:eastAsiaTheme="minorEastAsia"/>
          </w:rPr>
          <w:t>.</w:t>
        </w:r>
        <w:proofErr w:type="spellStart"/>
        <w:r w:rsidR="003F0941" w:rsidRPr="003F0941">
          <w:rPr>
            <w:rFonts w:eastAsiaTheme="minorEastAsia"/>
            <w:lang w:val="en-US"/>
          </w:rPr>
          <w:t>nvraion</w:t>
        </w:r>
        <w:proofErr w:type="spellEnd"/>
        <w:r w:rsidR="003F0941" w:rsidRPr="003F0941">
          <w:rPr>
            <w:rFonts w:eastAsiaTheme="minorEastAsia"/>
          </w:rPr>
          <w:t>.</w:t>
        </w:r>
        <w:proofErr w:type="spellStart"/>
        <w:r w:rsidR="003F0941" w:rsidRPr="003F0941">
          <w:rPr>
            <w:rFonts w:eastAsiaTheme="minorEastAsia"/>
            <w:lang w:val="en-US"/>
          </w:rPr>
          <w:t>ru</w:t>
        </w:r>
        <w:proofErr w:type="spellEnd"/>
      </w:hyperlink>
      <w:r>
        <w:rPr>
          <w:rFonts w:eastAsiaTheme="minorEastAsia"/>
        </w:rPr>
        <w:t>.</w:t>
      </w:r>
    </w:p>
    <w:p w14:paraId="59ABBC31" w14:textId="77777777" w:rsidR="003F0941" w:rsidRPr="003F0941" w:rsidRDefault="003F0941" w:rsidP="003F0941">
      <w:pPr>
        <w:ind w:firstLine="709"/>
        <w:jc w:val="both"/>
        <w:rPr>
          <w:rFonts w:eastAsiaTheme="minorEastAsia"/>
        </w:rPr>
      </w:pPr>
    </w:p>
    <w:p w14:paraId="2C5F7865" w14:textId="77777777" w:rsidR="003F0941" w:rsidRPr="003F0941" w:rsidRDefault="003F0941" w:rsidP="003F0941">
      <w:pPr>
        <w:ind w:firstLine="709"/>
        <w:jc w:val="both"/>
        <w:rPr>
          <w:rFonts w:eastAsiaTheme="minorEastAsia"/>
        </w:rPr>
      </w:pPr>
      <w:r w:rsidRPr="003F0941">
        <w:rPr>
          <w:rFonts w:eastAsiaTheme="minorEastAsia"/>
        </w:rPr>
        <w:t>3. Постановление вступает в силу после его официального обнародования.</w:t>
      </w:r>
    </w:p>
    <w:p w14:paraId="659A974D" w14:textId="77777777" w:rsidR="003F0941" w:rsidRPr="003F0941" w:rsidRDefault="003F0941" w:rsidP="003F0941">
      <w:pPr>
        <w:ind w:firstLine="709"/>
        <w:jc w:val="both"/>
        <w:rPr>
          <w:rFonts w:eastAsiaTheme="minorEastAsia"/>
        </w:rPr>
      </w:pPr>
    </w:p>
    <w:p w14:paraId="76AB524A" w14:textId="77777777" w:rsidR="003F0941" w:rsidRPr="003F0941" w:rsidRDefault="003F0941" w:rsidP="003F0941">
      <w:pPr>
        <w:autoSpaceDE w:val="0"/>
        <w:autoSpaceDN w:val="0"/>
        <w:adjustRightInd w:val="0"/>
        <w:ind w:firstLine="709"/>
        <w:jc w:val="both"/>
        <w:rPr>
          <w:rFonts w:eastAsiaTheme="minorEastAsia"/>
        </w:rPr>
      </w:pPr>
      <w:r w:rsidRPr="003F0941">
        <w:rPr>
          <w:rFonts w:eastAsiaTheme="minorEastAsia"/>
        </w:rPr>
        <w:t xml:space="preserve">4. Контроль за выполнением постановления возложить на заместителя главы района по земельным ресурсам, муниципальному имуществу, природопользованию и архитектуре М.Г. </w:t>
      </w:r>
      <w:proofErr w:type="spellStart"/>
      <w:r w:rsidRPr="003F0941">
        <w:rPr>
          <w:rFonts w:eastAsiaTheme="minorEastAsia"/>
        </w:rPr>
        <w:t>Горичеву</w:t>
      </w:r>
      <w:proofErr w:type="spellEnd"/>
      <w:r w:rsidRPr="003F0941">
        <w:rPr>
          <w:rFonts w:eastAsiaTheme="minorEastAsia"/>
        </w:rPr>
        <w:t>.</w:t>
      </w:r>
    </w:p>
    <w:p w14:paraId="2580E19D" w14:textId="77777777" w:rsidR="003576C1" w:rsidRPr="003F0941" w:rsidRDefault="003576C1" w:rsidP="00B15C1C">
      <w:pPr>
        <w:jc w:val="both"/>
        <w:rPr>
          <w:color w:val="000000"/>
          <w:lang w:eastAsia="en-US"/>
        </w:rPr>
      </w:pPr>
    </w:p>
    <w:p w14:paraId="5C5BF9E8" w14:textId="77777777" w:rsidR="00941806" w:rsidRDefault="00941806" w:rsidP="00D01631">
      <w:pPr>
        <w:tabs>
          <w:tab w:val="left" w:pos="0"/>
          <w:tab w:val="left" w:pos="8627"/>
        </w:tabs>
        <w:jc w:val="both"/>
        <w:rPr>
          <w:rFonts w:eastAsia="Calibri"/>
          <w:lang w:eastAsia="en-US"/>
        </w:rPr>
      </w:pPr>
    </w:p>
    <w:p w14:paraId="4F8F2A1F" w14:textId="77777777" w:rsidR="003F0941" w:rsidRPr="00EC79B6" w:rsidRDefault="003F0941" w:rsidP="00D01631">
      <w:pPr>
        <w:tabs>
          <w:tab w:val="left" w:pos="0"/>
          <w:tab w:val="left" w:pos="8627"/>
        </w:tabs>
        <w:jc w:val="both"/>
        <w:rPr>
          <w:rFonts w:eastAsia="Calibri"/>
          <w:lang w:eastAsia="en-US"/>
        </w:rPr>
      </w:pPr>
    </w:p>
    <w:p w14:paraId="424FD63B" w14:textId="77777777" w:rsidR="00404AC6" w:rsidRDefault="002365BD" w:rsidP="00D01631">
      <w:pPr>
        <w:tabs>
          <w:tab w:val="left" w:pos="0"/>
          <w:tab w:val="left" w:pos="8627"/>
        </w:tabs>
        <w:jc w:val="both"/>
        <w:rPr>
          <w:rFonts w:eastAsia="Calibri"/>
          <w:lang w:eastAsia="en-US"/>
        </w:rPr>
      </w:pPr>
      <w:r>
        <w:rPr>
          <w:rFonts w:eastAsia="Calibri"/>
          <w:lang w:eastAsia="en-US"/>
        </w:rPr>
        <w:t>Глава района                                                                                        Б.А. Саломатин</w:t>
      </w:r>
    </w:p>
    <w:p w14:paraId="0BDA6FA7" w14:textId="77777777" w:rsidR="009A2ADF" w:rsidRDefault="009A2ADF" w:rsidP="00D01631">
      <w:pPr>
        <w:tabs>
          <w:tab w:val="left" w:pos="0"/>
          <w:tab w:val="left" w:pos="8627"/>
        </w:tabs>
        <w:jc w:val="both"/>
        <w:rPr>
          <w:rFonts w:eastAsia="Calibri"/>
          <w:lang w:eastAsia="en-US"/>
        </w:rPr>
      </w:pPr>
    </w:p>
    <w:p w14:paraId="55FA0174" w14:textId="77777777" w:rsidR="009A2ADF" w:rsidRDefault="009A2ADF" w:rsidP="00D01631">
      <w:pPr>
        <w:tabs>
          <w:tab w:val="left" w:pos="0"/>
          <w:tab w:val="left" w:pos="8627"/>
        </w:tabs>
        <w:jc w:val="both"/>
        <w:rPr>
          <w:rFonts w:eastAsia="Calibri"/>
          <w:lang w:eastAsia="en-US"/>
        </w:rPr>
      </w:pPr>
    </w:p>
    <w:p w14:paraId="7316AA49" w14:textId="77777777" w:rsidR="0094685B" w:rsidRDefault="0094685B" w:rsidP="00D01631">
      <w:pPr>
        <w:tabs>
          <w:tab w:val="left" w:pos="0"/>
          <w:tab w:val="left" w:pos="8627"/>
        </w:tabs>
        <w:jc w:val="both"/>
        <w:rPr>
          <w:rFonts w:eastAsia="Calibri"/>
          <w:lang w:eastAsia="en-US"/>
        </w:rPr>
      </w:pPr>
    </w:p>
    <w:sectPr w:rsidR="0094685B" w:rsidSect="00F33038">
      <w:headerReference w:type="default" r:id="rId11"/>
      <w:pgSz w:w="11906" w:h="16838"/>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0B7B23" w14:textId="77777777" w:rsidR="00120E96" w:rsidRDefault="00120E96">
      <w:r>
        <w:separator/>
      </w:r>
    </w:p>
  </w:endnote>
  <w:endnote w:type="continuationSeparator" w:id="0">
    <w:p w14:paraId="236A3E0E" w14:textId="77777777" w:rsidR="00120E96" w:rsidRDefault="00120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E28F37" w14:textId="77777777" w:rsidR="00120E96" w:rsidRDefault="00120E96">
      <w:r>
        <w:separator/>
      </w:r>
    </w:p>
  </w:footnote>
  <w:footnote w:type="continuationSeparator" w:id="0">
    <w:p w14:paraId="0ECC98F8" w14:textId="77777777" w:rsidR="00120E96" w:rsidRDefault="00120E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26484672"/>
      <w:docPartObj>
        <w:docPartGallery w:val="Page Numbers (Top of Page)"/>
        <w:docPartUnique/>
      </w:docPartObj>
    </w:sdtPr>
    <w:sdtEndPr/>
    <w:sdtContent>
      <w:p w14:paraId="24231728" w14:textId="77777777" w:rsidR="004C254C" w:rsidRDefault="004C254C">
        <w:pPr>
          <w:pStyle w:val="a4"/>
          <w:jc w:val="center"/>
        </w:pPr>
        <w:r>
          <w:fldChar w:fldCharType="begin"/>
        </w:r>
        <w:r>
          <w:instrText>PAGE   \* MERGEFORMAT</w:instrText>
        </w:r>
        <w:r>
          <w:fldChar w:fldCharType="separate"/>
        </w:r>
        <w:r w:rsidR="003C12A1">
          <w:rPr>
            <w:noProof/>
          </w:rPr>
          <w:t>1</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4C365C6"/>
    <w:multiLevelType w:val="hybridMultilevel"/>
    <w:tmpl w:val="6122E0F0"/>
    <w:lvl w:ilvl="0" w:tplc="238E5DD6">
      <w:start w:val="1"/>
      <w:numFmt w:val="decimal"/>
      <w:lvlText w:val="%1."/>
      <w:lvlJc w:val="left"/>
      <w:pPr>
        <w:ind w:left="786" w:hanging="36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9"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0B381717"/>
    <w:multiLevelType w:val="multilevel"/>
    <w:tmpl w:val="FAAA0C40"/>
    <w:lvl w:ilvl="0">
      <w:start w:val="1"/>
      <w:numFmt w:val="decimal"/>
      <w:lvlText w:val="%1."/>
      <w:lvlJc w:val="left"/>
      <w:pPr>
        <w:ind w:left="660" w:hanging="66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4"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9EA6309"/>
    <w:multiLevelType w:val="hybridMultilevel"/>
    <w:tmpl w:val="C99AD4DA"/>
    <w:lvl w:ilvl="0" w:tplc="4B8CCEE6">
      <w:start w:val="1"/>
      <w:numFmt w:val="decimal"/>
      <w:lvlText w:val="%1."/>
      <w:lvlJc w:val="left"/>
      <w:pPr>
        <w:ind w:left="1069" w:hanging="360"/>
      </w:pPr>
      <w:rPr>
        <w:rFonts w:eastAsiaTheme="minorEastAsia"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1B5363D1"/>
    <w:multiLevelType w:val="multilevel"/>
    <w:tmpl w:val="0FC695D0"/>
    <w:lvl w:ilvl="0">
      <w:start w:val="1"/>
      <w:numFmt w:val="decimal"/>
      <w:lvlText w:val="%1."/>
      <w:lvlJc w:val="left"/>
      <w:pPr>
        <w:ind w:left="1069" w:hanging="360"/>
      </w:pPr>
    </w:lvl>
    <w:lvl w:ilvl="1">
      <w:start w:val="1"/>
      <w:numFmt w:val="decimal"/>
      <w:lvlText w:val="1.%2."/>
      <w:lvlJc w:val="left"/>
      <w:pPr>
        <w:ind w:left="1084" w:hanging="375"/>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149" w:hanging="144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17"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9" w15:restartNumberingAfterBreak="0">
    <w:nsid w:val="20516B64"/>
    <w:multiLevelType w:val="hybridMultilevel"/>
    <w:tmpl w:val="D03C4E6E"/>
    <w:lvl w:ilvl="0" w:tplc="944801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1"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69022FC"/>
    <w:multiLevelType w:val="hybridMultilevel"/>
    <w:tmpl w:val="CA106B72"/>
    <w:lvl w:ilvl="0" w:tplc="944801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294E3FE5"/>
    <w:multiLevelType w:val="hybridMultilevel"/>
    <w:tmpl w:val="6BB6C0D6"/>
    <w:lvl w:ilvl="0" w:tplc="701A219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2B581CB8"/>
    <w:multiLevelType w:val="hybridMultilevel"/>
    <w:tmpl w:val="A8E0448A"/>
    <w:lvl w:ilvl="0" w:tplc="43B0202C">
      <w:start w:val="1"/>
      <w:numFmt w:val="decimal"/>
      <w:suff w:val="space"/>
      <w:lvlText w:val="%1."/>
      <w:lvlJc w:val="left"/>
      <w:pPr>
        <w:ind w:left="644" w:hanging="360"/>
      </w:pPr>
    </w:lvl>
    <w:lvl w:ilvl="1" w:tplc="04190019">
      <w:start w:val="1"/>
      <w:numFmt w:val="decimal"/>
      <w:lvlText w:val="%2."/>
      <w:lvlJc w:val="left"/>
      <w:pPr>
        <w:tabs>
          <w:tab w:val="num" w:pos="1724"/>
        </w:tabs>
        <w:ind w:left="1724" w:hanging="360"/>
      </w:pPr>
    </w:lvl>
    <w:lvl w:ilvl="2" w:tplc="0419001B">
      <w:start w:val="1"/>
      <w:numFmt w:val="decimal"/>
      <w:lvlText w:val="%3."/>
      <w:lvlJc w:val="left"/>
      <w:pPr>
        <w:tabs>
          <w:tab w:val="num" w:pos="2444"/>
        </w:tabs>
        <w:ind w:left="2444" w:hanging="360"/>
      </w:pPr>
    </w:lvl>
    <w:lvl w:ilvl="3" w:tplc="0419000F">
      <w:start w:val="1"/>
      <w:numFmt w:val="decimal"/>
      <w:lvlText w:val="%4."/>
      <w:lvlJc w:val="left"/>
      <w:pPr>
        <w:tabs>
          <w:tab w:val="num" w:pos="3164"/>
        </w:tabs>
        <w:ind w:left="3164" w:hanging="360"/>
      </w:pPr>
    </w:lvl>
    <w:lvl w:ilvl="4" w:tplc="04190019">
      <w:start w:val="1"/>
      <w:numFmt w:val="decimal"/>
      <w:lvlText w:val="%5."/>
      <w:lvlJc w:val="left"/>
      <w:pPr>
        <w:tabs>
          <w:tab w:val="num" w:pos="3884"/>
        </w:tabs>
        <w:ind w:left="3884" w:hanging="360"/>
      </w:pPr>
    </w:lvl>
    <w:lvl w:ilvl="5" w:tplc="0419001B">
      <w:start w:val="1"/>
      <w:numFmt w:val="decimal"/>
      <w:lvlText w:val="%6."/>
      <w:lvlJc w:val="left"/>
      <w:pPr>
        <w:tabs>
          <w:tab w:val="num" w:pos="4604"/>
        </w:tabs>
        <w:ind w:left="4604" w:hanging="360"/>
      </w:pPr>
    </w:lvl>
    <w:lvl w:ilvl="6" w:tplc="0419000F">
      <w:start w:val="1"/>
      <w:numFmt w:val="decimal"/>
      <w:lvlText w:val="%7."/>
      <w:lvlJc w:val="left"/>
      <w:pPr>
        <w:tabs>
          <w:tab w:val="num" w:pos="5324"/>
        </w:tabs>
        <w:ind w:left="5324" w:hanging="360"/>
      </w:pPr>
    </w:lvl>
    <w:lvl w:ilvl="7" w:tplc="04190019">
      <w:start w:val="1"/>
      <w:numFmt w:val="decimal"/>
      <w:lvlText w:val="%8."/>
      <w:lvlJc w:val="left"/>
      <w:pPr>
        <w:tabs>
          <w:tab w:val="num" w:pos="6044"/>
        </w:tabs>
        <w:ind w:left="6044" w:hanging="360"/>
      </w:pPr>
    </w:lvl>
    <w:lvl w:ilvl="8" w:tplc="0419001B">
      <w:start w:val="1"/>
      <w:numFmt w:val="decimal"/>
      <w:lvlText w:val="%9."/>
      <w:lvlJc w:val="left"/>
      <w:pPr>
        <w:tabs>
          <w:tab w:val="num" w:pos="6764"/>
        </w:tabs>
        <w:ind w:left="6764" w:hanging="360"/>
      </w:pPr>
    </w:lvl>
  </w:abstractNum>
  <w:abstractNum w:abstractNumId="29" w15:restartNumberingAfterBreak="0">
    <w:nsid w:val="30E46906"/>
    <w:multiLevelType w:val="multilevel"/>
    <w:tmpl w:val="C0E0EDAE"/>
    <w:lvl w:ilvl="0">
      <w:start w:val="1"/>
      <w:numFmt w:val="decimal"/>
      <w:lvlText w:val="%1."/>
      <w:lvlJc w:val="left"/>
      <w:pPr>
        <w:ind w:left="420" w:hanging="42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31"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464E7066"/>
    <w:multiLevelType w:val="multilevel"/>
    <w:tmpl w:val="D0029D48"/>
    <w:lvl w:ilvl="0">
      <w:start w:val="1"/>
      <w:numFmt w:val="decimal"/>
      <w:lvlText w:val="%1."/>
      <w:lvlJc w:val="left"/>
      <w:pPr>
        <w:ind w:left="375" w:hanging="375"/>
      </w:pPr>
    </w:lvl>
    <w:lvl w:ilvl="1">
      <w:start w:val="1"/>
      <w:numFmt w:val="decimal"/>
      <w:isLgl/>
      <w:lvlText w:val="%1.%2."/>
      <w:lvlJc w:val="left"/>
      <w:pPr>
        <w:ind w:left="1069" w:hanging="720"/>
      </w:pPr>
    </w:lvl>
    <w:lvl w:ilvl="2">
      <w:start w:val="1"/>
      <w:numFmt w:val="decimal"/>
      <w:isLgl/>
      <w:lvlText w:val="%1.%2.%3."/>
      <w:lvlJc w:val="left"/>
      <w:pPr>
        <w:ind w:left="1418" w:hanging="720"/>
      </w:pPr>
    </w:lvl>
    <w:lvl w:ilvl="3">
      <w:start w:val="1"/>
      <w:numFmt w:val="decimal"/>
      <w:isLgl/>
      <w:lvlText w:val="%1.%2.%3.%4."/>
      <w:lvlJc w:val="left"/>
      <w:pPr>
        <w:ind w:left="2127" w:hanging="1080"/>
      </w:pPr>
    </w:lvl>
    <w:lvl w:ilvl="4">
      <w:start w:val="1"/>
      <w:numFmt w:val="decimal"/>
      <w:isLgl/>
      <w:lvlText w:val="%1.%2.%3.%4.%5."/>
      <w:lvlJc w:val="left"/>
      <w:pPr>
        <w:ind w:left="2476" w:hanging="1080"/>
      </w:pPr>
    </w:lvl>
    <w:lvl w:ilvl="5">
      <w:start w:val="1"/>
      <w:numFmt w:val="decimal"/>
      <w:isLgl/>
      <w:lvlText w:val="%1.%2.%3.%4.%5.%6."/>
      <w:lvlJc w:val="left"/>
      <w:pPr>
        <w:ind w:left="3185" w:hanging="1440"/>
      </w:pPr>
    </w:lvl>
    <w:lvl w:ilvl="6">
      <w:start w:val="1"/>
      <w:numFmt w:val="decimal"/>
      <w:isLgl/>
      <w:lvlText w:val="%1.%2.%3.%4.%5.%6.%7."/>
      <w:lvlJc w:val="left"/>
      <w:pPr>
        <w:ind w:left="3894" w:hanging="1800"/>
      </w:pPr>
    </w:lvl>
    <w:lvl w:ilvl="7">
      <w:start w:val="1"/>
      <w:numFmt w:val="decimal"/>
      <w:isLgl/>
      <w:lvlText w:val="%1.%2.%3.%4.%5.%6.%7.%8."/>
      <w:lvlJc w:val="left"/>
      <w:pPr>
        <w:ind w:left="4243" w:hanging="1800"/>
      </w:pPr>
    </w:lvl>
    <w:lvl w:ilvl="8">
      <w:start w:val="1"/>
      <w:numFmt w:val="decimal"/>
      <w:isLgl/>
      <w:lvlText w:val="%1.%2.%3.%4.%5.%6.%7.%8.%9."/>
      <w:lvlJc w:val="left"/>
      <w:pPr>
        <w:ind w:left="4952" w:hanging="2160"/>
      </w:pPr>
    </w:lvl>
  </w:abstractNum>
  <w:abstractNum w:abstractNumId="34" w15:restartNumberingAfterBreak="0">
    <w:nsid w:val="50935398"/>
    <w:multiLevelType w:val="multilevel"/>
    <w:tmpl w:val="725CD2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15:restartNumberingAfterBreak="0">
    <w:nsid w:val="57662C62"/>
    <w:multiLevelType w:val="hybridMultilevel"/>
    <w:tmpl w:val="30885DB8"/>
    <w:lvl w:ilvl="0" w:tplc="BEECD41E">
      <w:start w:val="3"/>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37" w15:restartNumberingAfterBreak="0">
    <w:nsid w:val="58092898"/>
    <w:multiLevelType w:val="hybridMultilevel"/>
    <w:tmpl w:val="5128C52A"/>
    <w:lvl w:ilvl="0" w:tplc="16F2873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B283D40"/>
    <w:multiLevelType w:val="multilevel"/>
    <w:tmpl w:val="D0DC04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6421390"/>
    <w:multiLevelType w:val="multilevel"/>
    <w:tmpl w:val="81A2ACFE"/>
    <w:lvl w:ilvl="0">
      <w:start w:val="1"/>
      <w:numFmt w:val="decimal"/>
      <w:lvlText w:val="%1."/>
      <w:lvlJc w:val="left"/>
      <w:pPr>
        <w:ind w:left="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start w:val="1"/>
      <w:numFmt w:val="decimal"/>
      <w:lvlText w:val="%1.%2."/>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43"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9"/>
  </w:num>
  <w:num w:numId="3">
    <w:abstractNumId w:val="6"/>
  </w:num>
  <w:num w:numId="4">
    <w:abstractNumId w:val="35"/>
  </w:num>
  <w:num w:numId="5">
    <w:abstractNumId w:val="41"/>
  </w:num>
  <w:num w:numId="6">
    <w:abstractNumId w:val="7"/>
  </w:num>
  <w:num w:numId="7">
    <w:abstractNumId w:val="18"/>
  </w:num>
  <w:num w:numId="8">
    <w:abstractNumId w:val="5"/>
  </w:num>
  <w:num w:numId="9">
    <w:abstractNumId w:val="11"/>
  </w:num>
  <w:num w:numId="10">
    <w:abstractNumId w:val="22"/>
  </w:num>
  <w:num w:numId="11">
    <w:abstractNumId w:val="21"/>
  </w:num>
  <w:num w:numId="12">
    <w:abstractNumId w:val="38"/>
  </w:num>
  <w:num w:numId="13">
    <w:abstractNumId w:val="32"/>
  </w:num>
  <w:num w:numId="14">
    <w:abstractNumId w:val="25"/>
  </w:num>
  <w:num w:numId="15">
    <w:abstractNumId w:val="0"/>
  </w:num>
  <w:num w:numId="16">
    <w:abstractNumId w:val="13"/>
  </w:num>
  <w:num w:numId="17">
    <w:abstractNumId w:val="24"/>
  </w:num>
  <w:num w:numId="18">
    <w:abstractNumId w:val="39"/>
  </w:num>
  <w:num w:numId="19">
    <w:abstractNumId w:val="44"/>
  </w:num>
  <w:num w:numId="20">
    <w:abstractNumId w:val="10"/>
  </w:num>
  <w:num w:numId="21">
    <w:abstractNumId w:val="31"/>
  </w:num>
  <w:num w:numId="22">
    <w:abstractNumId w:val="26"/>
  </w:num>
  <w:num w:numId="23">
    <w:abstractNumId w:val="43"/>
  </w:num>
  <w:num w:numId="24">
    <w:abstractNumId w:val="17"/>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37"/>
  </w:num>
  <w:num w:numId="3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0"/>
  </w:num>
  <w:num w:numId="32">
    <w:abstractNumId w:val="28"/>
  </w:num>
  <w:num w:numId="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36"/>
  </w:num>
  <w:num w:numId="37">
    <w:abstractNumId w:val="27"/>
  </w:num>
  <w:num w:numId="38">
    <w:abstractNumId w:val="34"/>
  </w:num>
  <w:num w:numId="39">
    <w:abstractNumId w:val="19"/>
  </w:num>
  <w:num w:numId="40">
    <w:abstractNumId w:val="23"/>
  </w:num>
  <w:num w:numId="4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916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55B0"/>
    <w:rsid w:val="0002604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239D"/>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54AA"/>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5919"/>
    <w:rsid w:val="001671DB"/>
    <w:rsid w:val="00167A9E"/>
    <w:rsid w:val="00170E73"/>
    <w:rsid w:val="00173548"/>
    <w:rsid w:val="001741CD"/>
    <w:rsid w:val="00175D74"/>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828"/>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04B1"/>
    <w:rsid w:val="0021455F"/>
    <w:rsid w:val="00215140"/>
    <w:rsid w:val="0022221D"/>
    <w:rsid w:val="00222FBA"/>
    <w:rsid w:val="00224837"/>
    <w:rsid w:val="00227D5E"/>
    <w:rsid w:val="00232123"/>
    <w:rsid w:val="00232C36"/>
    <w:rsid w:val="00233229"/>
    <w:rsid w:val="00233C54"/>
    <w:rsid w:val="00233EA8"/>
    <w:rsid w:val="002349B6"/>
    <w:rsid w:val="00234E47"/>
    <w:rsid w:val="002365BD"/>
    <w:rsid w:val="00237D49"/>
    <w:rsid w:val="00237EF5"/>
    <w:rsid w:val="00240230"/>
    <w:rsid w:val="002413B5"/>
    <w:rsid w:val="00241888"/>
    <w:rsid w:val="00242890"/>
    <w:rsid w:val="00244B6A"/>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971E4"/>
    <w:rsid w:val="002A0567"/>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57B4"/>
    <w:rsid w:val="002F6A75"/>
    <w:rsid w:val="002F77DA"/>
    <w:rsid w:val="002F7DB7"/>
    <w:rsid w:val="002F7FE0"/>
    <w:rsid w:val="003017C9"/>
    <w:rsid w:val="00302EA3"/>
    <w:rsid w:val="0030479F"/>
    <w:rsid w:val="00304B75"/>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576C1"/>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12A1"/>
    <w:rsid w:val="003C34C0"/>
    <w:rsid w:val="003C618E"/>
    <w:rsid w:val="003D31CA"/>
    <w:rsid w:val="003D58AF"/>
    <w:rsid w:val="003E2FE4"/>
    <w:rsid w:val="003E78E1"/>
    <w:rsid w:val="003F01D5"/>
    <w:rsid w:val="003F0941"/>
    <w:rsid w:val="003F1567"/>
    <w:rsid w:val="003F25E9"/>
    <w:rsid w:val="003F271D"/>
    <w:rsid w:val="003F4D30"/>
    <w:rsid w:val="003F6E1F"/>
    <w:rsid w:val="003F7552"/>
    <w:rsid w:val="00400423"/>
    <w:rsid w:val="00402FAB"/>
    <w:rsid w:val="00404AC6"/>
    <w:rsid w:val="00405019"/>
    <w:rsid w:val="00405F2E"/>
    <w:rsid w:val="00407DB1"/>
    <w:rsid w:val="00411587"/>
    <w:rsid w:val="004131F8"/>
    <w:rsid w:val="0041649D"/>
    <w:rsid w:val="00417351"/>
    <w:rsid w:val="00420527"/>
    <w:rsid w:val="00420FB9"/>
    <w:rsid w:val="0042155D"/>
    <w:rsid w:val="004228E7"/>
    <w:rsid w:val="00425A92"/>
    <w:rsid w:val="0042656E"/>
    <w:rsid w:val="004277B2"/>
    <w:rsid w:val="00427AE7"/>
    <w:rsid w:val="004331AA"/>
    <w:rsid w:val="004341C4"/>
    <w:rsid w:val="00434373"/>
    <w:rsid w:val="004360F3"/>
    <w:rsid w:val="00436773"/>
    <w:rsid w:val="00436F7F"/>
    <w:rsid w:val="00437C71"/>
    <w:rsid w:val="0044068E"/>
    <w:rsid w:val="00442913"/>
    <w:rsid w:val="004432B9"/>
    <w:rsid w:val="00444A6E"/>
    <w:rsid w:val="00445046"/>
    <w:rsid w:val="004460D2"/>
    <w:rsid w:val="00451D35"/>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4600"/>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254C"/>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4F6054"/>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087"/>
    <w:rsid w:val="005504B1"/>
    <w:rsid w:val="00550903"/>
    <w:rsid w:val="005522F7"/>
    <w:rsid w:val="00554033"/>
    <w:rsid w:val="005565AA"/>
    <w:rsid w:val="00556C2A"/>
    <w:rsid w:val="00557039"/>
    <w:rsid w:val="0055747B"/>
    <w:rsid w:val="00560ED7"/>
    <w:rsid w:val="0056111E"/>
    <w:rsid w:val="00562798"/>
    <w:rsid w:val="00563E9F"/>
    <w:rsid w:val="0057411D"/>
    <w:rsid w:val="00575303"/>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33D"/>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58E"/>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1A99"/>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5124"/>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061"/>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1855"/>
    <w:rsid w:val="00874D4E"/>
    <w:rsid w:val="00882385"/>
    <w:rsid w:val="00884365"/>
    <w:rsid w:val="00884AA2"/>
    <w:rsid w:val="00885E76"/>
    <w:rsid w:val="0088680A"/>
    <w:rsid w:val="00891781"/>
    <w:rsid w:val="00892485"/>
    <w:rsid w:val="00892D96"/>
    <w:rsid w:val="00895200"/>
    <w:rsid w:val="008A33BF"/>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3456"/>
    <w:rsid w:val="00914C02"/>
    <w:rsid w:val="00915267"/>
    <w:rsid w:val="009169FC"/>
    <w:rsid w:val="009219AE"/>
    <w:rsid w:val="00923791"/>
    <w:rsid w:val="00924955"/>
    <w:rsid w:val="0092760B"/>
    <w:rsid w:val="00932A0E"/>
    <w:rsid w:val="00934157"/>
    <w:rsid w:val="0093709D"/>
    <w:rsid w:val="00940A71"/>
    <w:rsid w:val="009415F1"/>
    <w:rsid w:val="00941806"/>
    <w:rsid w:val="009432AF"/>
    <w:rsid w:val="00943857"/>
    <w:rsid w:val="00943E10"/>
    <w:rsid w:val="009446E5"/>
    <w:rsid w:val="00946017"/>
    <w:rsid w:val="0094685B"/>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2ADF"/>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469"/>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33"/>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27B8"/>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585"/>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77F3"/>
    <w:rsid w:val="00AF7924"/>
    <w:rsid w:val="00B00558"/>
    <w:rsid w:val="00B00AB0"/>
    <w:rsid w:val="00B01CD7"/>
    <w:rsid w:val="00B02F4B"/>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5C1C"/>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5E91"/>
    <w:rsid w:val="00B56A04"/>
    <w:rsid w:val="00B60BDB"/>
    <w:rsid w:val="00B60EB3"/>
    <w:rsid w:val="00B6449A"/>
    <w:rsid w:val="00B65845"/>
    <w:rsid w:val="00B65A2B"/>
    <w:rsid w:val="00B66923"/>
    <w:rsid w:val="00B67D91"/>
    <w:rsid w:val="00B705F9"/>
    <w:rsid w:val="00B7165E"/>
    <w:rsid w:val="00B82BC8"/>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2851"/>
    <w:rsid w:val="00C0312C"/>
    <w:rsid w:val="00C04FE9"/>
    <w:rsid w:val="00C0680F"/>
    <w:rsid w:val="00C0721E"/>
    <w:rsid w:val="00C10BDE"/>
    <w:rsid w:val="00C119C9"/>
    <w:rsid w:val="00C12DD6"/>
    <w:rsid w:val="00C2323E"/>
    <w:rsid w:val="00C25104"/>
    <w:rsid w:val="00C25AF7"/>
    <w:rsid w:val="00C31DBE"/>
    <w:rsid w:val="00C32104"/>
    <w:rsid w:val="00C332CD"/>
    <w:rsid w:val="00C33BFF"/>
    <w:rsid w:val="00C378EE"/>
    <w:rsid w:val="00C4055D"/>
    <w:rsid w:val="00C479BF"/>
    <w:rsid w:val="00C50073"/>
    <w:rsid w:val="00C51068"/>
    <w:rsid w:val="00C51575"/>
    <w:rsid w:val="00C52177"/>
    <w:rsid w:val="00C549F2"/>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87F43"/>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1631"/>
    <w:rsid w:val="00D034E5"/>
    <w:rsid w:val="00D03711"/>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7E5"/>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2F67"/>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36F80"/>
    <w:rsid w:val="00E4067B"/>
    <w:rsid w:val="00E4276C"/>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C79B6"/>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59A"/>
    <w:rsid w:val="00F11638"/>
    <w:rsid w:val="00F21511"/>
    <w:rsid w:val="00F21C72"/>
    <w:rsid w:val="00F222D0"/>
    <w:rsid w:val="00F23031"/>
    <w:rsid w:val="00F23383"/>
    <w:rsid w:val="00F27741"/>
    <w:rsid w:val="00F279A5"/>
    <w:rsid w:val="00F32FBB"/>
    <w:rsid w:val="00F33038"/>
    <w:rsid w:val="00F33EA4"/>
    <w:rsid w:val="00F35AE8"/>
    <w:rsid w:val="00F36667"/>
    <w:rsid w:val="00F425C0"/>
    <w:rsid w:val="00F4455B"/>
    <w:rsid w:val="00F46457"/>
    <w:rsid w:val="00F53031"/>
    <w:rsid w:val="00F544F3"/>
    <w:rsid w:val="00F54C65"/>
    <w:rsid w:val="00F605BA"/>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ABD"/>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16481"/>
    <o:shapelayout v:ext="edit">
      <o:idmap v:ext="edit" data="1"/>
    </o:shapelayout>
  </w:shapeDefaults>
  <w:decimalSymbol w:val=","/>
  <w:listSeparator w:val=";"/>
  <w14:docId w14:val="2C9B525B"/>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39"/>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link w:val="afffffa"/>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val="x-none" w:eastAsia="ar-SA"/>
    </w:rPr>
  </w:style>
  <w:style w:type="character" w:customStyle="1" w:styleId="afffffff1">
    <w:name w:val="Текст концевой сноски Знак"/>
    <w:basedOn w:val="a1"/>
    <w:link w:val="afffffff0"/>
    <w:uiPriority w:val="99"/>
    <w:rsid w:val="00A36827"/>
    <w:rPr>
      <w:lang w:val="x-none"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2"/>
    <w:next w:val="ab"/>
    <w:uiPriority w:val="59"/>
    <w:rsid w:val="00550087"/>
    <w:rPr>
      <w:rFonts w:ascii="Calibri" w:eastAsia="Calibri" w:hAnsi="Calibri"/>
      <w:sz w:val="22"/>
      <w:szCs w:val="22"/>
      <w:lang w:val="en-US" w:eastAsia="en-US" w:bidi="en-US"/>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fa">
    <w:name w:val="Основной текст (2)_"/>
    <w:basedOn w:val="a1"/>
    <w:link w:val="2fb"/>
    <w:rsid w:val="00F1159A"/>
    <w:rPr>
      <w:b/>
      <w:bCs/>
    </w:rPr>
  </w:style>
  <w:style w:type="character" w:customStyle="1" w:styleId="afffffff4">
    <w:name w:val="Другое_"/>
    <w:basedOn w:val="a1"/>
    <w:link w:val="afffffff5"/>
    <w:rsid w:val="00F1159A"/>
    <w:rPr>
      <w:sz w:val="28"/>
      <w:szCs w:val="28"/>
    </w:rPr>
  </w:style>
  <w:style w:type="paragraph" w:customStyle="1" w:styleId="2fb">
    <w:name w:val="Основной текст (2)"/>
    <w:basedOn w:val="a"/>
    <w:link w:val="2fa"/>
    <w:rsid w:val="00F1159A"/>
    <w:pPr>
      <w:widowControl w:val="0"/>
      <w:spacing w:after="470"/>
    </w:pPr>
    <w:rPr>
      <w:b/>
      <w:bCs/>
      <w:sz w:val="20"/>
      <w:szCs w:val="20"/>
    </w:rPr>
  </w:style>
  <w:style w:type="paragraph" w:customStyle="1" w:styleId="afffffff5">
    <w:name w:val="Другое"/>
    <w:basedOn w:val="a"/>
    <w:link w:val="afffffff4"/>
    <w:rsid w:val="00F1159A"/>
    <w:pPr>
      <w:widowControl w:val="0"/>
    </w:pPr>
  </w:style>
  <w:style w:type="character" w:customStyle="1" w:styleId="afffffa">
    <w:name w:val="Без интервала Знак"/>
    <w:link w:val="afffff9"/>
    <w:uiPriority w:val="1"/>
    <w:locked/>
    <w:rsid w:val="00F1159A"/>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28908874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450592498">
      <w:bodyDiv w:val="1"/>
      <w:marLeft w:val="0"/>
      <w:marRight w:val="0"/>
      <w:marTop w:val="0"/>
      <w:marBottom w:val="0"/>
      <w:divBdr>
        <w:top w:val="none" w:sz="0" w:space="0" w:color="auto"/>
        <w:left w:val="none" w:sz="0" w:space="0" w:color="auto"/>
        <w:bottom w:val="none" w:sz="0" w:space="0" w:color="auto"/>
        <w:right w:val="none" w:sz="0" w:space="0" w:color="auto"/>
      </w:divBdr>
    </w:div>
    <w:div w:id="48759713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77443424">
      <w:bodyDiv w:val="1"/>
      <w:marLeft w:val="0"/>
      <w:marRight w:val="0"/>
      <w:marTop w:val="0"/>
      <w:marBottom w:val="0"/>
      <w:divBdr>
        <w:top w:val="none" w:sz="0" w:space="0" w:color="auto"/>
        <w:left w:val="none" w:sz="0" w:space="0" w:color="auto"/>
        <w:bottom w:val="none" w:sz="0" w:space="0" w:color="auto"/>
        <w:right w:val="none" w:sz="0" w:space="0" w:color="auto"/>
      </w:divBdr>
    </w:div>
    <w:div w:id="577983082">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58516621">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26081920">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51026655">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nvraion.ru" TargetMode="External"/><Relationship Id="rId4" Type="http://schemas.openxmlformats.org/officeDocument/2006/relationships/settings" Target="settings.xml"/><Relationship Id="rId9" Type="http://schemas.openxmlformats.org/officeDocument/2006/relationships/hyperlink" Target="https://login.consultant.ru/link/?req=doc&amp;base=RLAW926&amp;n=270645&amp;dst=1000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0613-FDFD-40E5-BF69-115C2A975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289</Words>
  <Characters>2510</Characters>
  <Application>Microsoft Office Word</Application>
  <DocSecurity>4</DocSecurity>
  <Lines>20</Lines>
  <Paragraphs>5</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Онопрейчук Ирина Николаевна</cp:lastModifiedBy>
  <cp:revision>2</cp:revision>
  <cp:lastPrinted>2025-10-06T06:23:00Z</cp:lastPrinted>
  <dcterms:created xsi:type="dcterms:W3CDTF">2025-10-08T11:46:00Z</dcterms:created>
  <dcterms:modified xsi:type="dcterms:W3CDTF">2025-10-08T11:46:00Z</dcterms:modified>
</cp:coreProperties>
</file>